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A330" w14:textId="033BC61D" w:rsidR="00804D88" w:rsidRPr="00F610DB" w:rsidRDefault="00804D88" w:rsidP="00804D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8"/>
          <w:szCs w:val="48"/>
        </w:rPr>
      </w:pPr>
      <w:r w:rsidRPr="00F610DB">
        <w:rPr>
          <w:rFonts w:ascii="Times New Roman" w:hAnsi="Times New Roman" w:cs="Times New Roman"/>
          <w:b/>
          <w:bCs/>
          <w:sz w:val="48"/>
          <w:szCs w:val="48"/>
        </w:rPr>
        <w:t>Teknopark İstanbul</w:t>
      </w:r>
      <w:r w:rsidR="00931E4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="00931E41">
        <w:rPr>
          <w:rFonts w:ascii="Times New Roman" w:hAnsi="Times New Roman" w:cs="Times New Roman"/>
          <w:b/>
          <w:bCs/>
          <w:sz w:val="48"/>
          <w:szCs w:val="48"/>
        </w:rPr>
        <w:t>Cup</w:t>
      </w:r>
      <w:r w:rsidRPr="00F610DB">
        <w:rPr>
          <w:rFonts w:ascii="Times New Roman" w:hAnsi="Times New Roman" w:cs="Times New Roman"/>
          <w:b/>
          <w:bCs/>
          <w:sz w:val="48"/>
          <w:szCs w:val="48"/>
        </w:rPr>
        <w:t>’</w:t>
      </w:r>
      <w:r w:rsidR="00931E41">
        <w:rPr>
          <w:rFonts w:ascii="Times New Roman" w:hAnsi="Times New Roman" w:cs="Times New Roman"/>
          <w:b/>
          <w:bCs/>
          <w:sz w:val="48"/>
          <w:szCs w:val="48"/>
        </w:rPr>
        <w:t>t</w:t>
      </w:r>
      <w:r w:rsidRPr="00F610DB">
        <w:rPr>
          <w:rFonts w:ascii="Times New Roman" w:hAnsi="Times New Roman" w:cs="Times New Roman"/>
          <w:b/>
          <w:bCs/>
          <w:sz w:val="48"/>
          <w:szCs w:val="48"/>
        </w:rPr>
        <w:t>a</w:t>
      </w:r>
      <w:proofErr w:type="spellEnd"/>
      <w:r w:rsidRPr="00F610D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732A4">
        <w:rPr>
          <w:rFonts w:ascii="Times New Roman" w:hAnsi="Times New Roman" w:cs="Times New Roman"/>
          <w:b/>
          <w:bCs/>
          <w:sz w:val="48"/>
          <w:szCs w:val="48"/>
        </w:rPr>
        <w:t>K</w:t>
      </w:r>
      <w:r w:rsidR="00931E41">
        <w:rPr>
          <w:rFonts w:ascii="Times New Roman" w:hAnsi="Times New Roman" w:cs="Times New Roman"/>
          <w:b/>
          <w:bCs/>
          <w:sz w:val="48"/>
          <w:szCs w:val="48"/>
        </w:rPr>
        <w:t xml:space="preserve">upa </w:t>
      </w:r>
      <w:r w:rsidR="002732A4">
        <w:rPr>
          <w:rFonts w:ascii="Times New Roman" w:hAnsi="Times New Roman" w:cs="Times New Roman"/>
          <w:b/>
          <w:bCs/>
          <w:sz w:val="48"/>
          <w:szCs w:val="48"/>
        </w:rPr>
        <w:t>S</w:t>
      </w:r>
      <w:r w:rsidR="00931E41">
        <w:rPr>
          <w:rFonts w:ascii="Times New Roman" w:hAnsi="Times New Roman" w:cs="Times New Roman"/>
          <w:b/>
          <w:bCs/>
          <w:sz w:val="48"/>
          <w:szCs w:val="48"/>
        </w:rPr>
        <w:t>evinci</w:t>
      </w:r>
    </w:p>
    <w:p w14:paraId="62CA4A97" w14:textId="77777777" w:rsidR="00804D88" w:rsidRPr="00F610DB" w:rsidRDefault="00804D88" w:rsidP="00804D8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BC227C" w14:textId="12D5DED7" w:rsidR="00F44FF0" w:rsidRPr="00F610DB" w:rsidRDefault="00804D88" w:rsidP="00D56DD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04201885"/>
      <w:r w:rsidRPr="00F610DB">
        <w:rPr>
          <w:rFonts w:ascii="Times New Roman" w:hAnsi="Times New Roman" w:cs="Times New Roman"/>
          <w:b/>
          <w:bCs/>
          <w:sz w:val="32"/>
          <w:szCs w:val="32"/>
        </w:rPr>
        <w:t>Teknopark İstanbul Cup</w:t>
      </w:r>
      <w:r w:rsidR="00C67DDF">
        <w:rPr>
          <w:rFonts w:ascii="Times New Roman" w:hAnsi="Times New Roman" w:cs="Times New Roman"/>
          <w:b/>
          <w:bCs/>
          <w:sz w:val="32"/>
          <w:szCs w:val="32"/>
        </w:rPr>
        <w:t xml:space="preserve"> tenis turnuvasında kazananlar </w:t>
      </w:r>
      <w:bookmarkEnd w:id="0"/>
      <w:r w:rsidR="00C67DDF">
        <w:rPr>
          <w:rFonts w:ascii="Times New Roman" w:hAnsi="Times New Roman" w:cs="Times New Roman"/>
          <w:b/>
          <w:bCs/>
          <w:sz w:val="32"/>
          <w:szCs w:val="32"/>
        </w:rPr>
        <w:t xml:space="preserve">belli oldu. Turnuvanın + 18 tek erkekler kategorisinde </w:t>
      </w:r>
      <w:r w:rsidR="00D56DDB" w:rsidRPr="00F610DB">
        <w:rPr>
          <w:rFonts w:ascii="Times New Roman" w:hAnsi="Times New Roman" w:cs="Times New Roman"/>
          <w:b/>
          <w:bCs/>
          <w:sz w:val="32"/>
          <w:szCs w:val="32"/>
        </w:rPr>
        <w:t xml:space="preserve">birinci </w:t>
      </w:r>
      <w:r w:rsidR="00C67DDF">
        <w:rPr>
          <w:rFonts w:ascii="Times New Roman" w:hAnsi="Times New Roman" w:cs="Times New Roman"/>
          <w:b/>
          <w:bCs/>
          <w:sz w:val="32"/>
          <w:szCs w:val="32"/>
        </w:rPr>
        <w:t>Yiğit Güney</w:t>
      </w:r>
      <w:r w:rsidR="00D56DDB" w:rsidRPr="00F610DB">
        <w:rPr>
          <w:rFonts w:ascii="Times New Roman" w:hAnsi="Times New Roman" w:cs="Times New Roman"/>
          <w:b/>
          <w:bCs/>
          <w:sz w:val="32"/>
          <w:szCs w:val="32"/>
        </w:rPr>
        <w:t xml:space="preserve"> oldu.</w:t>
      </w:r>
      <w:r w:rsidR="00B87F7B" w:rsidRPr="00F610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56DDB" w:rsidRPr="00F610DB">
        <w:rPr>
          <w:rFonts w:ascii="Times New Roman" w:hAnsi="Times New Roman" w:cs="Times New Roman"/>
          <w:b/>
          <w:bCs/>
          <w:sz w:val="32"/>
          <w:szCs w:val="32"/>
        </w:rPr>
        <w:t xml:space="preserve">Yarışmacılara kupalarını </w:t>
      </w:r>
      <w:r w:rsidRPr="00F610DB">
        <w:rPr>
          <w:rFonts w:ascii="Times New Roman" w:hAnsi="Times New Roman" w:cs="Times New Roman"/>
          <w:b/>
          <w:bCs/>
          <w:sz w:val="32"/>
          <w:szCs w:val="32"/>
        </w:rPr>
        <w:t>Teknopark İstanbul Genel Müdü</w:t>
      </w:r>
      <w:r w:rsidR="002732A4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F610DB">
        <w:rPr>
          <w:rFonts w:ascii="Times New Roman" w:hAnsi="Times New Roman" w:cs="Times New Roman"/>
          <w:b/>
          <w:bCs/>
          <w:sz w:val="32"/>
          <w:szCs w:val="32"/>
        </w:rPr>
        <w:t xml:space="preserve">ü Bilal Topçu </w:t>
      </w:r>
      <w:r w:rsidR="00D56DDB" w:rsidRPr="00F610DB">
        <w:rPr>
          <w:rFonts w:ascii="Times New Roman" w:hAnsi="Times New Roman" w:cs="Times New Roman"/>
          <w:b/>
          <w:bCs/>
          <w:sz w:val="32"/>
          <w:szCs w:val="32"/>
        </w:rPr>
        <w:t xml:space="preserve">verdi. </w:t>
      </w:r>
    </w:p>
    <w:p w14:paraId="38493C15" w14:textId="77777777" w:rsidR="00D56DDB" w:rsidRPr="00F610DB" w:rsidRDefault="00D56DDB" w:rsidP="00D56DD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80AF22" w14:textId="159D2E95" w:rsidR="00F451E6" w:rsidRDefault="00D56DDB" w:rsidP="00F451E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10DB">
        <w:rPr>
          <w:rFonts w:ascii="Times New Roman" w:hAnsi="Times New Roman" w:cs="Times New Roman"/>
        </w:rPr>
        <w:t xml:space="preserve">Teknopark İstanbul, markasıyla beraber anılacak sportif organizasyonlara imza </w:t>
      </w:r>
      <w:r w:rsidR="0016367D" w:rsidRPr="00F610DB">
        <w:rPr>
          <w:rFonts w:ascii="Times New Roman" w:hAnsi="Times New Roman" w:cs="Times New Roman"/>
        </w:rPr>
        <w:t>atmaya başladı.</w:t>
      </w:r>
      <w:r w:rsidRPr="00F610DB">
        <w:rPr>
          <w:rFonts w:ascii="Times New Roman" w:hAnsi="Times New Roman" w:cs="Times New Roman"/>
        </w:rPr>
        <w:t xml:space="preserve"> </w:t>
      </w:r>
      <w:r w:rsidR="0016367D" w:rsidRPr="00F610DB">
        <w:rPr>
          <w:rFonts w:ascii="Times New Roman" w:hAnsi="Times New Roman" w:cs="Times New Roman"/>
        </w:rPr>
        <w:t xml:space="preserve">Bu amaçla düzenlenen ilk organizasyon olan </w:t>
      </w:r>
      <w:r w:rsidRPr="00F610DB">
        <w:rPr>
          <w:rFonts w:ascii="Times New Roman" w:hAnsi="Times New Roman" w:cs="Times New Roman"/>
        </w:rPr>
        <w:t>Teknopark İstanbul Cup</w:t>
      </w:r>
      <w:r w:rsidR="00C67DDF">
        <w:rPr>
          <w:rFonts w:ascii="Times New Roman" w:hAnsi="Times New Roman" w:cs="Times New Roman"/>
        </w:rPr>
        <w:t xml:space="preserve"> tenis turnuvasında +18 tek erkekler kategorisinde </w:t>
      </w:r>
      <w:r w:rsidRPr="00F610DB">
        <w:rPr>
          <w:rFonts w:ascii="Times New Roman" w:hAnsi="Times New Roman" w:cs="Times New Roman"/>
        </w:rPr>
        <w:t xml:space="preserve">birinciliği </w:t>
      </w:r>
      <w:r w:rsidR="00C67DDF">
        <w:rPr>
          <w:rFonts w:ascii="Times New Roman" w:hAnsi="Times New Roman" w:cs="Times New Roman"/>
        </w:rPr>
        <w:t>Yiğit Güney</w:t>
      </w:r>
      <w:r w:rsidR="00DA763A">
        <w:rPr>
          <w:rFonts w:ascii="Times New Roman" w:hAnsi="Times New Roman" w:cs="Times New Roman"/>
        </w:rPr>
        <w:t xml:space="preserve"> </w:t>
      </w:r>
      <w:r w:rsidRPr="00F610DB">
        <w:rPr>
          <w:rFonts w:ascii="Times New Roman" w:hAnsi="Times New Roman" w:cs="Times New Roman"/>
        </w:rPr>
        <w:t xml:space="preserve">aldı. </w:t>
      </w:r>
      <w:r w:rsidR="00F451E6" w:rsidRPr="00F610DB">
        <w:rPr>
          <w:rFonts w:ascii="Times New Roman" w:hAnsi="Times New Roman" w:cs="Times New Roman"/>
        </w:rPr>
        <w:t xml:space="preserve">Teknopark İstanbul tesislerinde 21 Mayıs Cumartesi günü oynanan final karşılaşmasından sonra düzenlenen </w:t>
      </w:r>
      <w:r w:rsidR="00F451E6">
        <w:rPr>
          <w:rFonts w:ascii="Times New Roman" w:hAnsi="Times New Roman" w:cs="Times New Roman"/>
        </w:rPr>
        <w:t>kupa töreninde y</w:t>
      </w:r>
      <w:r w:rsidRPr="00F610DB">
        <w:rPr>
          <w:rFonts w:ascii="Times New Roman" w:hAnsi="Times New Roman" w:cs="Times New Roman"/>
        </w:rPr>
        <w:t>arışmacılara kupalarını</w:t>
      </w:r>
      <w:r w:rsidR="00F451E6">
        <w:rPr>
          <w:rFonts w:ascii="Times New Roman" w:hAnsi="Times New Roman" w:cs="Times New Roman"/>
        </w:rPr>
        <w:t xml:space="preserve"> </w:t>
      </w:r>
      <w:r w:rsidRPr="00F610DB">
        <w:rPr>
          <w:rFonts w:ascii="Times New Roman" w:hAnsi="Times New Roman" w:cs="Times New Roman"/>
        </w:rPr>
        <w:t>Teknopark İstanbul Genel Müdürü Bilal Topçu verdi.</w:t>
      </w:r>
      <w:r w:rsidR="00F451E6">
        <w:rPr>
          <w:rFonts w:ascii="Times New Roman" w:hAnsi="Times New Roman" w:cs="Times New Roman"/>
        </w:rPr>
        <w:t xml:space="preserve"> </w:t>
      </w:r>
      <w:r w:rsidR="00BA74AB" w:rsidRPr="00F610DB">
        <w:rPr>
          <w:rFonts w:ascii="Times New Roman" w:hAnsi="Times New Roman" w:cs="Times New Roman"/>
        </w:rPr>
        <w:t>Organizasyon, Türkiye Tenis Federasyonu</w:t>
      </w:r>
      <w:r w:rsidR="00DA763A">
        <w:rPr>
          <w:rFonts w:ascii="Times New Roman" w:hAnsi="Times New Roman" w:cs="Times New Roman"/>
        </w:rPr>
        <w:t xml:space="preserve"> ve </w:t>
      </w:r>
      <w:proofErr w:type="spellStart"/>
      <w:r w:rsidR="00DA763A" w:rsidRPr="00F610DB">
        <w:rPr>
          <w:rFonts w:ascii="Times New Roman" w:hAnsi="Times New Roman" w:cs="Times New Roman"/>
        </w:rPr>
        <w:t>Teknospor</w:t>
      </w:r>
      <w:r w:rsidR="00DA763A">
        <w:rPr>
          <w:rFonts w:ascii="Times New Roman" w:hAnsi="Times New Roman" w:cs="Times New Roman"/>
        </w:rPr>
        <w:t>t</w:t>
      </w:r>
      <w:r w:rsidR="00DA763A" w:rsidRPr="00F610DB">
        <w:rPr>
          <w:rFonts w:ascii="Times New Roman" w:hAnsi="Times New Roman" w:cs="Times New Roman"/>
        </w:rPr>
        <w:t>s</w:t>
      </w:r>
      <w:proofErr w:type="spellEnd"/>
      <w:r w:rsidR="00BA74AB" w:rsidRPr="00F610DB">
        <w:rPr>
          <w:rFonts w:ascii="Times New Roman" w:hAnsi="Times New Roman" w:cs="Times New Roman"/>
        </w:rPr>
        <w:t xml:space="preserve"> organizasyonu ile gerçekleştirildi.</w:t>
      </w:r>
    </w:p>
    <w:p w14:paraId="0A1E0249" w14:textId="0AA06159" w:rsidR="00F451E6" w:rsidRDefault="00F451E6" w:rsidP="00F451E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A289EF" w14:textId="45C352A5" w:rsidR="00F451E6" w:rsidRPr="00F451E6" w:rsidRDefault="00F451E6" w:rsidP="00F451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610DB">
        <w:rPr>
          <w:rFonts w:ascii="Times New Roman" w:hAnsi="Times New Roman" w:cs="Times New Roman"/>
          <w:b/>
          <w:bCs/>
        </w:rPr>
        <w:t>Sportif faaliyetler desteklenecek</w:t>
      </w:r>
    </w:p>
    <w:p w14:paraId="64D3F525" w14:textId="30CF6A6D" w:rsidR="00F451E6" w:rsidRPr="00F610DB" w:rsidRDefault="00F451E6" w:rsidP="00F451E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10DB">
        <w:rPr>
          <w:rFonts w:ascii="Times New Roman" w:hAnsi="Times New Roman" w:cs="Times New Roman"/>
        </w:rPr>
        <w:t>Teknopark İstanbul Cup</w:t>
      </w:r>
      <w:r>
        <w:rPr>
          <w:rFonts w:ascii="Times New Roman" w:hAnsi="Times New Roman" w:cs="Times New Roman"/>
        </w:rPr>
        <w:t xml:space="preserve"> kupa töreninde yaptığı konuşmada, </w:t>
      </w:r>
      <w:r w:rsidRPr="00F610DB">
        <w:rPr>
          <w:rFonts w:ascii="Times New Roman" w:hAnsi="Times New Roman" w:cs="Times New Roman"/>
        </w:rPr>
        <w:t xml:space="preserve">Türkiye’nin teknoloji geliştirme kapasitesine katkıda bulunan en önemli teknoparklardan biri olarak </w:t>
      </w:r>
      <w:r>
        <w:rPr>
          <w:rFonts w:ascii="Times New Roman" w:hAnsi="Times New Roman" w:cs="Times New Roman"/>
        </w:rPr>
        <w:t>tanın</w:t>
      </w:r>
      <w:r w:rsidRPr="00F610DB">
        <w:rPr>
          <w:rFonts w:ascii="Times New Roman" w:hAnsi="Times New Roman" w:cs="Times New Roman"/>
        </w:rPr>
        <w:t xml:space="preserve">dıklarını </w:t>
      </w:r>
      <w:r>
        <w:rPr>
          <w:rFonts w:ascii="Times New Roman" w:hAnsi="Times New Roman" w:cs="Times New Roman"/>
        </w:rPr>
        <w:t>hatırlatan</w:t>
      </w:r>
      <w:r w:rsidR="00F610DB" w:rsidRPr="00F610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Genel Müdür </w:t>
      </w:r>
      <w:r w:rsidR="00F610DB" w:rsidRPr="00F610DB">
        <w:rPr>
          <w:rFonts w:ascii="Times New Roman" w:hAnsi="Times New Roman" w:cs="Times New Roman"/>
        </w:rPr>
        <w:t>Bilal Topçu,</w:t>
      </w:r>
      <w:r>
        <w:rPr>
          <w:rFonts w:ascii="Times New Roman" w:hAnsi="Times New Roman" w:cs="Times New Roman"/>
        </w:rPr>
        <w:t xml:space="preserve"> </w:t>
      </w:r>
      <w:r w:rsidR="00F610DB" w:rsidRPr="00F610DB">
        <w:rPr>
          <w:rFonts w:ascii="Times New Roman" w:hAnsi="Times New Roman" w:cs="Times New Roman"/>
        </w:rPr>
        <w:t>Teknopark İstanbul markasının</w:t>
      </w:r>
      <w:r>
        <w:rPr>
          <w:rFonts w:ascii="Times New Roman" w:hAnsi="Times New Roman" w:cs="Times New Roman"/>
        </w:rPr>
        <w:t>, bundan sonra</w:t>
      </w:r>
      <w:r w:rsidR="00F610DB" w:rsidRPr="00F610DB">
        <w:rPr>
          <w:rFonts w:ascii="Times New Roman" w:hAnsi="Times New Roman" w:cs="Times New Roman"/>
        </w:rPr>
        <w:t xml:space="preserve"> sportif organizasyonlarla da anılacağını söyledi. </w:t>
      </w:r>
      <w:r w:rsidRPr="00F610DB">
        <w:rPr>
          <w:rFonts w:ascii="Times New Roman" w:hAnsi="Times New Roman" w:cs="Times New Roman"/>
        </w:rPr>
        <w:t xml:space="preserve">Topçu, Teknopark İstanbul </w:t>
      </w:r>
      <w:proofErr w:type="spellStart"/>
      <w:r w:rsidRPr="00F610DB">
        <w:rPr>
          <w:rFonts w:ascii="Times New Roman" w:hAnsi="Times New Roman" w:cs="Times New Roman"/>
        </w:rPr>
        <w:t>Cup’ın</w:t>
      </w:r>
      <w:proofErr w:type="spellEnd"/>
      <w:r w:rsidRPr="00F610DB">
        <w:rPr>
          <w:rFonts w:ascii="Times New Roman" w:hAnsi="Times New Roman" w:cs="Times New Roman"/>
        </w:rPr>
        <w:t xml:space="preserve"> gerçekleşmesinde emeği geçenlere teşekkür ederken, kupa kazanan ve yarışmaya katılan tüm sporcuları kutladı.</w:t>
      </w:r>
    </w:p>
    <w:p w14:paraId="52E07759" w14:textId="77777777" w:rsidR="00804D88" w:rsidRPr="00F610DB" w:rsidRDefault="00804D88" w:rsidP="00804D8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4F8254" w14:textId="77777777" w:rsidR="00804D88" w:rsidRPr="00F610DB" w:rsidRDefault="00804D88" w:rsidP="00804D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610DB">
        <w:rPr>
          <w:rFonts w:ascii="Times New Roman" w:hAnsi="Times New Roman" w:cs="Times New Roman"/>
          <w:b/>
          <w:bCs/>
        </w:rPr>
        <w:t>Sportif faaliyetler desteklenecek</w:t>
      </w:r>
    </w:p>
    <w:p w14:paraId="696CC782" w14:textId="2032944B" w:rsidR="00F44FF0" w:rsidRPr="00F610DB" w:rsidRDefault="008810A7" w:rsidP="00F44FF0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 w:themeColor="text1"/>
        </w:rPr>
      </w:pPr>
      <w:r w:rsidRPr="00F610DB">
        <w:rPr>
          <w:rFonts w:ascii="Times New Roman" w:hAnsi="Times New Roman" w:cs="Times New Roman"/>
          <w:iCs/>
          <w:color w:val="000000" w:themeColor="text1"/>
        </w:rPr>
        <w:t xml:space="preserve">Pendik </w:t>
      </w:r>
      <w:r w:rsidR="00CA2D2D" w:rsidRPr="00F610DB">
        <w:rPr>
          <w:rFonts w:ascii="Times New Roman" w:hAnsi="Times New Roman" w:cs="Times New Roman"/>
          <w:iCs/>
          <w:color w:val="000000" w:themeColor="text1"/>
        </w:rPr>
        <w:t>B</w:t>
      </w:r>
      <w:r w:rsidRPr="00F610DB">
        <w:rPr>
          <w:rFonts w:ascii="Times New Roman" w:hAnsi="Times New Roman" w:cs="Times New Roman"/>
          <w:iCs/>
          <w:color w:val="000000" w:themeColor="text1"/>
        </w:rPr>
        <w:t xml:space="preserve">elediye </w:t>
      </w:r>
      <w:r w:rsidR="00CA2D2D" w:rsidRPr="00F610DB">
        <w:rPr>
          <w:rFonts w:ascii="Times New Roman" w:hAnsi="Times New Roman" w:cs="Times New Roman"/>
          <w:iCs/>
          <w:color w:val="000000" w:themeColor="text1"/>
        </w:rPr>
        <w:t>B</w:t>
      </w:r>
      <w:r w:rsidRPr="00F610DB">
        <w:rPr>
          <w:rFonts w:ascii="Times New Roman" w:hAnsi="Times New Roman" w:cs="Times New Roman"/>
          <w:iCs/>
          <w:color w:val="000000" w:themeColor="text1"/>
        </w:rPr>
        <w:t xml:space="preserve">aşkan </w:t>
      </w:r>
      <w:r w:rsidR="00CA2D2D" w:rsidRPr="00F610DB">
        <w:rPr>
          <w:rFonts w:ascii="Times New Roman" w:hAnsi="Times New Roman" w:cs="Times New Roman"/>
          <w:iCs/>
          <w:color w:val="000000" w:themeColor="text1"/>
        </w:rPr>
        <w:t>Y</w:t>
      </w:r>
      <w:r w:rsidRPr="00F610DB">
        <w:rPr>
          <w:rFonts w:ascii="Times New Roman" w:hAnsi="Times New Roman" w:cs="Times New Roman"/>
          <w:iCs/>
          <w:color w:val="000000" w:themeColor="text1"/>
        </w:rPr>
        <w:t>ardımcısı Hakan Öğütçü</w:t>
      </w:r>
      <w:r w:rsidR="00CA2D2D" w:rsidRPr="00F610DB">
        <w:rPr>
          <w:rFonts w:ascii="Times New Roman" w:hAnsi="Times New Roman" w:cs="Times New Roman"/>
          <w:iCs/>
          <w:color w:val="000000" w:themeColor="text1"/>
        </w:rPr>
        <w:t xml:space="preserve"> ve </w:t>
      </w:r>
      <w:r w:rsidRPr="00F610DB">
        <w:rPr>
          <w:rFonts w:ascii="Times New Roman" w:hAnsi="Times New Roman" w:cs="Times New Roman"/>
          <w:iCs/>
          <w:color w:val="000000" w:themeColor="text1"/>
        </w:rPr>
        <w:t xml:space="preserve">Pendik Gençlik Spor Müdürü Mustafa Burak </w:t>
      </w:r>
      <w:proofErr w:type="spellStart"/>
      <w:r w:rsidRPr="00F610DB">
        <w:rPr>
          <w:rFonts w:ascii="Times New Roman" w:hAnsi="Times New Roman" w:cs="Times New Roman"/>
          <w:iCs/>
          <w:color w:val="000000" w:themeColor="text1"/>
        </w:rPr>
        <w:t>Sinopluoğlu</w:t>
      </w:r>
      <w:r w:rsidR="00CA2D2D" w:rsidRPr="00F610DB">
        <w:rPr>
          <w:rFonts w:ascii="Times New Roman" w:hAnsi="Times New Roman" w:cs="Times New Roman"/>
          <w:iCs/>
          <w:color w:val="000000" w:themeColor="text1"/>
        </w:rPr>
        <w:t>’nun</w:t>
      </w:r>
      <w:proofErr w:type="spellEnd"/>
      <w:r w:rsidR="00CA2D2D" w:rsidRPr="00F610D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F44FF0" w:rsidRPr="00F610DB">
        <w:rPr>
          <w:rFonts w:ascii="Times New Roman" w:hAnsi="Times New Roman" w:cs="Times New Roman"/>
          <w:iCs/>
          <w:color w:val="000000" w:themeColor="text1"/>
        </w:rPr>
        <w:t xml:space="preserve">da bulunduğu </w:t>
      </w:r>
      <w:r w:rsidR="00CA2D2D" w:rsidRPr="00F610DB">
        <w:rPr>
          <w:rFonts w:ascii="Times New Roman" w:hAnsi="Times New Roman" w:cs="Times New Roman"/>
          <w:color w:val="000000" w:themeColor="text1"/>
        </w:rPr>
        <w:t>Teknopark İstanbul Cup kupa törenine</w:t>
      </w:r>
      <w:r w:rsidR="00F44FF0" w:rsidRPr="00F610DB">
        <w:rPr>
          <w:rFonts w:ascii="Times New Roman" w:hAnsi="Times New Roman" w:cs="Times New Roman"/>
          <w:color w:val="000000" w:themeColor="text1"/>
        </w:rPr>
        <w:t>,</w:t>
      </w:r>
      <w:r w:rsidR="00CA2D2D" w:rsidRPr="00F610DB">
        <w:rPr>
          <w:rFonts w:ascii="Times New Roman" w:hAnsi="Times New Roman" w:cs="Times New Roman"/>
          <w:iCs/>
          <w:color w:val="000000" w:themeColor="text1"/>
        </w:rPr>
        <w:t xml:space="preserve"> s</w:t>
      </w:r>
      <w:r w:rsidRPr="00F610DB">
        <w:rPr>
          <w:rFonts w:ascii="Times New Roman" w:hAnsi="Times New Roman" w:cs="Times New Roman"/>
          <w:iCs/>
          <w:color w:val="000000" w:themeColor="text1"/>
        </w:rPr>
        <w:t>ponsor markaların temsilcileri</w:t>
      </w:r>
      <w:r w:rsidR="00B32874" w:rsidRPr="00F610D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F44FF0" w:rsidRPr="00F610DB">
        <w:rPr>
          <w:rFonts w:ascii="Times New Roman" w:hAnsi="Times New Roman" w:cs="Times New Roman"/>
          <w:iCs/>
          <w:color w:val="000000" w:themeColor="text1"/>
        </w:rPr>
        <w:t xml:space="preserve">ile çok sayıda sporsever katıldı. </w:t>
      </w:r>
    </w:p>
    <w:p w14:paraId="58C603FF" w14:textId="1BF9876B" w:rsidR="004105FB" w:rsidRDefault="00CA2D2D" w:rsidP="00BA74A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10DB">
        <w:rPr>
          <w:rFonts w:ascii="Times New Roman" w:hAnsi="Times New Roman" w:cs="Times New Roman"/>
        </w:rPr>
        <w:t xml:space="preserve">Sportif faaliyetleri desteklemeyi sürdürecek </w:t>
      </w:r>
      <w:r w:rsidR="00F44FF0" w:rsidRPr="00F610DB">
        <w:rPr>
          <w:rFonts w:ascii="Times New Roman" w:hAnsi="Times New Roman" w:cs="Times New Roman"/>
        </w:rPr>
        <w:t xml:space="preserve">olan </w:t>
      </w:r>
      <w:r w:rsidR="006A6093" w:rsidRPr="00F610DB">
        <w:rPr>
          <w:rFonts w:ascii="Times New Roman" w:hAnsi="Times New Roman" w:cs="Times New Roman"/>
        </w:rPr>
        <w:t>Teknopark İstanbul</w:t>
      </w:r>
      <w:r w:rsidRPr="00F610DB">
        <w:rPr>
          <w:rFonts w:ascii="Times New Roman" w:hAnsi="Times New Roman" w:cs="Times New Roman"/>
        </w:rPr>
        <w:t>’un önümüzdeki günlerde</w:t>
      </w:r>
      <w:r w:rsidR="00F44FF0" w:rsidRPr="00F610DB">
        <w:rPr>
          <w:rFonts w:ascii="Times New Roman" w:hAnsi="Times New Roman" w:cs="Times New Roman"/>
        </w:rPr>
        <w:t xml:space="preserve"> katılacağı </w:t>
      </w:r>
      <w:r w:rsidRPr="00F610DB">
        <w:rPr>
          <w:rFonts w:ascii="Times New Roman" w:hAnsi="Times New Roman" w:cs="Times New Roman"/>
        </w:rPr>
        <w:t xml:space="preserve">ilk </w:t>
      </w:r>
      <w:r w:rsidR="00F44FF0" w:rsidRPr="00F610DB">
        <w:rPr>
          <w:rFonts w:ascii="Times New Roman" w:hAnsi="Times New Roman" w:cs="Times New Roman"/>
        </w:rPr>
        <w:t>etkinlik</w:t>
      </w:r>
      <w:r w:rsidRPr="00F610DB">
        <w:rPr>
          <w:rFonts w:ascii="Times New Roman" w:hAnsi="Times New Roman" w:cs="Times New Roman"/>
        </w:rPr>
        <w:t xml:space="preserve"> Dragon Festivali olacak. </w:t>
      </w:r>
      <w:r w:rsidR="00F44FF0" w:rsidRPr="00F610DB">
        <w:rPr>
          <w:rFonts w:ascii="Times New Roman" w:hAnsi="Times New Roman" w:cs="Times New Roman"/>
          <w:iCs/>
          <w:color w:val="000000" w:themeColor="text1"/>
        </w:rPr>
        <w:t>Haziran</w:t>
      </w:r>
      <w:r w:rsidR="006A6093" w:rsidRPr="00F610DB">
        <w:rPr>
          <w:rFonts w:ascii="Times New Roman" w:hAnsi="Times New Roman" w:cs="Times New Roman"/>
        </w:rPr>
        <w:t xml:space="preserve"> ayında yapılacak Dragon Festivali’nde Teknopark İstanbul </w:t>
      </w:r>
      <w:r w:rsidR="00DA763A">
        <w:rPr>
          <w:rFonts w:ascii="Times New Roman" w:hAnsi="Times New Roman" w:cs="Times New Roman"/>
        </w:rPr>
        <w:t xml:space="preserve">çalışanlarından oluşan </w:t>
      </w:r>
      <w:r w:rsidR="006A6093" w:rsidRPr="00F610DB">
        <w:rPr>
          <w:rFonts w:ascii="Times New Roman" w:hAnsi="Times New Roman" w:cs="Times New Roman"/>
        </w:rPr>
        <w:t>Kürek Takımı’yla sahada yerini alacak</w:t>
      </w:r>
      <w:r w:rsidR="00F44FF0" w:rsidRPr="00F610DB">
        <w:rPr>
          <w:rFonts w:ascii="Times New Roman" w:hAnsi="Times New Roman" w:cs="Times New Roman"/>
        </w:rPr>
        <w:t>.</w:t>
      </w:r>
    </w:p>
    <w:p w14:paraId="0154C2BD" w14:textId="2BBF6B28" w:rsidR="006540DE" w:rsidRDefault="006540DE" w:rsidP="00BA74A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7EB499" w14:textId="45B57374" w:rsidR="006540DE" w:rsidRDefault="006540DE" w:rsidP="00BA74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6540DE">
        <w:rPr>
          <w:rFonts w:ascii="Times New Roman" w:hAnsi="Times New Roman" w:cs="Times New Roman"/>
          <w:b/>
          <w:bCs/>
        </w:rPr>
        <w:t>Teknopark İstanbul Cup tenis turnuvasında</w:t>
      </w:r>
      <w:r>
        <w:rPr>
          <w:rFonts w:ascii="Times New Roman" w:hAnsi="Times New Roman" w:cs="Times New Roman"/>
          <w:b/>
          <w:bCs/>
        </w:rPr>
        <w:t xml:space="preserve"> faklı yaş kategorisinde</w:t>
      </w:r>
      <w:r w:rsidR="00717990">
        <w:rPr>
          <w:rFonts w:ascii="Times New Roman" w:hAnsi="Times New Roman" w:cs="Times New Roman"/>
          <w:b/>
          <w:bCs/>
        </w:rPr>
        <w:t>ki</w:t>
      </w:r>
      <w:r>
        <w:rPr>
          <w:rFonts w:ascii="Times New Roman" w:hAnsi="Times New Roman" w:cs="Times New Roman"/>
          <w:b/>
          <w:bCs/>
        </w:rPr>
        <w:t xml:space="preserve"> diğer kazananlar</w:t>
      </w:r>
      <w:r w:rsidR="00E33685">
        <w:rPr>
          <w:rFonts w:ascii="Times New Roman" w:hAnsi="Times New Roman" w:cs="Times New Roman"/>
          <w:b/>
          <w:bCs/>
        </w:rPr>
        <w:t>ı</w:t>
      </w:r>
      <w:r>
        <w:rPr>
          <w:rFonts w:ascii="Times New Roman" w:hAnsi="Times New Roman" w:cs="Times New Roman"/>
          <w:b/>
          <w:bCs/>
        </w:rPr>
        <w:t>:</w:t>
      </w:r>
      <w:r w:rsidRPr="006540DE">
        <w:rPr>
          <w:rFonts w:ascii="Times New Roman" w:hAnsi="Times New Roman" w:cs="Times New Roman"/>
          <w:b/>
          <w:bCs/>
        </w:rPr>
        <w:t xml:space="preserve"> </w:t>
      </w:r>
    </w:p>
    <w:p w14:paraId="50DBC1C6" w14:textId="77777777" w:rsidR="00E33685" w:rsidRDefault="0011557C" w:rsidP="00840E95">
      <w:pPr>
        <w:spacing w:after="160" w:line="259" w:lineRule="auto"/>
        <w:rPr>
          <w:rFonts w:cstheme="minorHAnsi"/>
          <w:b/>
          <w:bCs/>
          <w:sz w:val="22"/>
          <w:szCs w:val="22"/>
        </w:rPr>
      </w:pPr>
      <w:r w:rsidRPr="00E33685">
        <w:rPr>
          <w:rFonts w:cstheme="minorHAnsi"/>
          <w:b/>
          <w:bCs/>
          <w:sz w:val="22"/>
          <w:szCs w:val="22"/>
        </w:rPr>
        <w:t>Kadın 45+ TEK</w:t>
      </w:r>
    </w:p>
    <w:p w14:paraId="4C011352" w14:textId="028A6F6F" w:rsidR="0011557C" w:rsidRPr="00E33685" w:rsidRDefault="0011557C" w:rsidP="00E33685">
      <w:pPr>
        <w:pStyle w:val="ListeParagraf"/>
        <w:numPr>
          <w:ilvl w:val="0"/>
          <w:numId w:val="8"/>
        </w:numPr>
        <w:spacing w:after="160" w:line="259" w:lineRule="auto"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>Ezgi Hançer</w:t>
      </w:r>
    </w:p>
    <w:p w14:paraId="604EFE6A" w14:textId="2C5DD26F" w:rsidR="0011557C" w:rsidRPr="00E33685" w:rsidRDefault="0011557C" w:rsidP="00840E95">
      <w:pPr>
        <w:pStyle w:val="ListeParagraf"/>
        <w:numPr>
          <w:ilvl w:val="0"/>
          <w:numId w:val="8"/>
        </w:numPr>
        <w:spacing w:after="160" w:line="259" w:lineRule="auto"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>Hülya Aydoğdu</w:t>
      </w:r>
    </w:p>
    <w:p w14:paraId="13A86E4F" w14:textId="77777777" w:rsidR="0011557C" w:rsidRPr="00E33685" w:rsidRDefault="0011557C" w:rsidP="0011557C">
      <w:pPr>
        <w:spacing w:after="160" w:line="259" w:lineRule="auto"/>
        <w:rPr>
          <w:rFonts w:cstheme="minorHAnsi"/>
          <w:b/>
          <w:bCs/>
          <w:sz w:val="22"/>
          <w:szCs w:val="22"/>
        </w:rPr>
      </w:pPr>
      <w:r w:rsidRPr="00E33685">
        <w:rPr>
          <w:rFonts w:cstheme="minorHAnsi"/>
          <w:b/>
          <w:bCs/>
          <w:sz w:val="22"/>
          <w:szCs w:val="22"/>
        </w:rPr>
        <w:t>Erkek ve Bayan 35+ ÇİFT</w:t>
      </w:r>
    </w:p>
    <w:p w14:paraId="3F9C88CB" w14:textId="77777777" w:rsidR="0011557C" w:rsidRPr="00E33685" w:rsidRDefault="0011557C" w:rsidP="0011557C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 xml:space="preserve">S. </w:t>
      </w:r>
      <w:proofErr w:type="spellStart"/>
      <w:r w:rsidRPr="00E33685">
        <w:rPr>
          <w:rFonts w:cstheme="minorHAnsi"/>
          <w:sz w:val="22"/>
          <w:szCs w:val="22"/>
        </w:rPr>
        <w:t>Yöngel</w:t>
      </w:r>
      <w:proofErr w:type="spellEnd"/>
      <w:r w:rsidRPr="00E33685">
        <w:rPr>
          <w:rFonts w:cstheme="minorHAnsi"/>
          <w:sz w:val="22"/>
          <w:szCs w:val="22"/>
        </w:rPr>
        <w:t xml:space="preserve"> – D. Demir</w:t>
      </w:r>
    </w:p>
    <w:p w14:paraId="7338A125" w14:textId="77777777" w:rsidR="0011557C" w:rsidRPr="00E33685" w:rsidRDefault="0011557C" w:rsidP="0011557C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>A. Kadıoğlu – N. Sümer</w:t>
      </w:r>
    </w:p>
    <w:p w14:paraId="550BCDDF" w14:textId="77777777" w:rsidR="0011557C" w:rsidRPr="00E33685" w:rsidRDefault="0011557C" w:rsidP="0011557C">
      <w:pPr>
        <w:spacing w:after="160" w:line="259" w:lineRule="auto"/>
        <w:rPr>
          <w:rFonts w:cstheme="minorHAnsi"/>
          <w:b/>
          <w:bCs/>
          <w:sz w:val="22"/>
          <w:szCs w:val="22"/>
        </w:rPr>
      </w:pPr>
      <w:r w:rsidRPr="00E33685">
        <w:rPr>
          <w:rFonts w:cstheme="minorHAnsi"/>
          <w:b/>
          <w:bCs/>
          <w:sz w:val="22"/>
          <w:szCs w:val="22"/>
        </w:rPr>
        <w:t>Erkek 18+ TEK</w:t>
      </w:r>
    </w:p>
    <w:p w14:paraId="40E5B8E8" w14:textId="77777777" w:rsidR="0011557C" w:rsidRPr="00E33685" w:rsidRDefault="0011557C" w:rsidP="0011557C">
      <w:pPr>
        <w:numPr>
          <w:ilvl w:val="0"/>
          <w:numId w:val="3"/>
        </w:numPr>
        <w:spacing w:after="160" w:line="259" w:lineRule="auto"/>
        <w:contextualSpacing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>Yiğit Günay</w:t>
      </w:r>
    </w:p>
    <w:p w14:paraId="47F36E67" w14:textId="77777777" w:rsidR="0011557C" w:rsidRPr="00E33685" w:rsidRDefault="0011557C" w:rsidP="0011557C">
      <w:pPr>
        <w:numPr>
          <w:ilvl w:val="0"/>
          <w:numId w:val="3"/>
        </w:numPr>
        <w:spacing w:after="160" w:line="259" w:lineRule="auto"/>
        <w:contextualSpacing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>Hamza Akpınar</w:t>
      </w:r>
    </w:p>
    <w:p w14:paraId="6FFD9379" w14:textId="77777777" w:rsidR="0011557C" w:rsidRPr="00E33685" w:rsidRDefault="0011557C" w:rsidP="0011557C">
      <w:pPr>
        <w:spacing w:after="160" w:line="259" w:lineRule="auto"/>
        <w:rPr>
          <w:rFonts w:cstheme="minorHAnsi"/>
          <w:b/>
          <w:bCs/>
          <w:sz w:val="22"/>
          <w:szCs w:val="22"/>
        </w:rPr>
      </w:pPr>
      <w:r w:rsidRPr="00E33685">
        <w:rPr>
          <w:rFonts w:cstheme="minorHAnsi"/>
          <w:b/>
          <w:bCs/>
          <w:sz w:val="22"/>
          <w:szCs w:val="22"/>
        </w:rPr>
        <w:t>Erkek 18+ ÇİFT</w:t>
      </w:r>
    </w:p>
    <w:p w14:paraId="6E0F7D51" w14:textId="77777777" w:rsidR="0011557C" w:rsidRPr="00E33685" w:rsidRDefault="0011557C" w:rsidP="0011557C">
      <w:pPr>
        <w:numPr>
          <w:ilvl w:val="0"/>
          <w:numId w:val="4"/>
        </w:numPr>
        <w:spacing w:after="160" w:line="259" w:lineRule="auto"/>
        <w:contextualSpacing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>A. Aygün – C. Özler</w:t>
      </w:r>
    </w:p>
    <w:p w14:paraId="63479013" w14:textId="77777777" w:rsidR="0011557C" w:rsidRPr="00E33685" w:rsidRDefault="0011557C" w:rsidP="0011557C">
      <w:pPr>
        <w:numPr>
          <w:ilvl w:val="0"/>
          <w:numId w:val="4"/>
        </w:numPr>
        <w:spacing w:after="160" w:line="259" w:lineRule="auto"/>
        <w:contextualSpacing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>M. Z. Dal – S. Zorba</w:t>
      </w:r>
    </w:p>
    <w:p w14:paraId="4B6F0849" w14:textId="77777777" w:rsidR="0011557C" w:rsidRPr="00E33685" w:rsidRDefault="0011557C" w:rsidP="0011557C">
      <w:pPr>
        <w:spacing w:after="160" w:line="259" w:lineRule="auto"/>
        <w:rPr>
          <w:rFonts w:cstheme="minorHAnsi"/>
          <w:b/>
          <w:bCs/>
          <w:sz w:val="22"/>
          <w:szCs w:val="22"/>
        </w:rPr>
      </w:pPr>
      <w:r w:rsidRPr="00E33685">
        <w:rPr>
          <w:rFonts w:cstheme="minorHAnsi"/>
          <w:b/>
          <w:bCs/>
          <w:sz w:val="22"/>
          <w:szCs w:val="22"/>
        </w:rPr>
        <w:lastRenderedPageBreak/>
        <w:t>Kadın 18+ ÇİFT</w:t>
      </w:r>
    </w:p>
    <w:p w14:paraId="7D9DBB1F" w14:textId="77777777" w:rsidR="0011557C" w:rsidRPr="00E33685" w:rsidRDefault="0011557C" w:rsidP="0011557C">
      <w:pPr>
        <w:numPr>
          <w:ilvl w:val="0"/>
          <w:numId w:val="5"/>
        </w:numPr>
        <w:spacing w:after="160" w:line="259" w:lineRule="auto"/>
        <w:contextualSpacing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>B. Yıldırım – Ç. Yalçın</w:t>
      </w:r>
    </w:p>
    <w:p w14:paraId="272095F7" w14:textId="77777777" w:rsidR="0011557C" w:rsidRPr="00E33685" w:rsidRDefault="0011557C" w:rsidP="0011557C">
      <w:pPr>
        <w:numPr>
          <w:ilvl w:val="0"/>
          <w:numId w:val="5"/>
        </w:numPr>
        <w:spacing w:after="160" w:line="259" w:lineRule="auto"/>
        <w:contextualSpacing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>P. Tuncer – P. Bıyıklıoğlu</w:t>
      </w:r>
    </w:p>
    <w:p w14:paraId="2825E864" w14:textId="77777777" w:rsidR="0011557C" w:rsidRPr="00E33685" w:rsidRDefault="0011557C" w:rsidP="0011557C">
      <w:pPr>
        <w:spacing w:after="160" w:line="259" w:lineRule="auto"/>
        <w:rPr>
          <w:rFonts w:cstheme="minorHAnsi"/>
          <w:b/>
          <w:bCs/>
          <w:sz w:val="22"/>
          <w:szCs w:val="22"/>
        </w:rPr>
      </w:pPr>
      <w:r w:rsidRPr="00E33685">
        <w:rPr>
          <w:rFonts w:cstheme="minorHAnsi"/>
          <w:b/>
          <w:bCs/>
          <w:sz w:val="22"/>
          <w:szCs w:val="22"/>
        </w:rPr>
        <w:t>Yeni Başlayan Erkek TEK</w:t>
      </w:r>
    </w:p>
    <w:p w14:paraId="51511EFE" w14:textId="77777777" w:rsidR="0011557C" w:rsidRPr="00E33685" w:rsidRDefault="0011557C" w:rsidP="0011557C">
      <w:pPr>
        <w:numPr>
          <w:ilvl w:val="0"/>
          <w:numId w:val="6"/>
        </w:numPr>
        <w:spacing w:after="160" w:line="259" w:lineRule="auto"/>
        <w:contextualSpacing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>Ali Mert Doğan</w:t>
      </w:r>
    </w:p>
    <w:p w14:paraId="301EC7DF" w14:textId="77777777" w:rsidR="0011557C" w:rsidRPr="00E33685" w:rsidRDefault="0011557C" w:rsidP="0011557C">
      <w:pPr>
        <w:numPr>
          <w:ilvl w:val="0"/>
          <w:numId w:val="6"/>
        </w:numPr>
        <w:spacing w:after="160" w:line="259" w:lineRule="auto"/>
        <w:contextualSpacing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>Akif Gündüz</w:t>
      </w:r>
    </w:p>
    <w:p w14:paraId="27E6886F" w14:textId="77777777" w:rsidR="0011557C" w:rsidRPr="00E33685" w:rsidRDefault="0011557C" w:rsidP="0011557C">
      <w:pPr>
        <w:spacing w:after="160" w:line="259" w:lineRule="auto"/>
        <w:rPr>
          <w:rFonts w:cstheme="minorHAnsi"/>
          <w:b/>
          <w:bCs/>
          <w:sz w:val="22"/>
          <w:szCs w:val="22"/>
        </w:rPr>
      </w:pPr>
      <w:r w:rsidRPr="00E33685">
        <w:rPr>
          <w:rFonts w:cstheme="minorHAnsi"/>
          <w:b/>
          <w:bCs/>
          <w:sz w:val="22"/>
          <w:szCs w:val="22"/>
        </w:rPr>
        <w:t>Yeni Başlayan Kadın TEK</w:t>
      </w:r>
    </w:p>
    <w:p w14:paraId="520CDCAB" w14:textId="77777777" w:rsidR="0011557C" w:rsidRPr="00E33685" w:rsidRDefault="0011557C" w:rsidP="0011557C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sz w:val="22"/>
          <w:szCs w:val="22"/>
        </w:rPr>
      </w:pPr>
      <w:proofErr w:type="spellStart"/>
      <w:r w:rsidRPr="00E33685">
        <w:rPr>
          <w:rFonts w:cstheme="minorHAnsi"/>
          <w:sz w:val="22"/>
          <w:szCs w:val="22"/>
        </w:rPr>
        <w:t>Kaoutar</w:t>
      </w:r>
      <w:proofErr w:type="spellEnd"/>
      <w:r w:rsidRPr="00E33685">
        <w:rPr>
          <w:rFonts w:cstheme="minorHAnsi"/>
          <w:sz w:val="22"/>
          <w:szCs w:val="22"/>
        </w:rPr>
        <w:t xml:space="preserve"> Ayata</w:t>
      </w:r>
    </w:p>
    <w:p w14:paraId="527A7DDD" w14:textId="77777777" w:rsidR="0011557C" w:rsidRPr="00E33685" w:rsidRDefault="0011557C" w:rsidP="0011557C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sz w:val="22"/>
          <w:szCs w:val="22"/>
        </w:rPr>
      </w:pPr>
      <w:r w:rsidRPr="00E33685">
        <w:rPr>
          <w:rFonts w:cstheme="minorHAnsi"/>
          <w:sz w:val="22"/>
          <w:szCs w:val="22"/>
        </w:rPr>
        <w:t xml:space="preserve">Gülşah </w:t>
      </w:r>
      <w:proofErr w:type="spellStart"/>
      <w:r w:rsidRPr="00E33685">
        <w:rPr>
          <w:rFonts w:cstheme="minorHAnsi"/>
          <w:sz w:val="22"/>
          <w:szCs w:val="22"/>
        </w:rPr>
        <w:t>Gugul</w:t>
      </w:r>
      <w:proofErr w:type="spellEnd"/>
    </w:p>
    <w:p w14:paraId="4902B7A1" w14:textId="77777777" w:rsidR="0011557C" w:rsidRPr="006540DE" w:rsidRDefault="0011557C" w:rsidP="00BA74AB">
      <w:pPr>
        <w:autoSpaceDE w:val="0"/>
        <w:autoSpaceDN w:val="0"/>
        <w:adjustRightInd w:val="0"/>
      </w:pPr>
    </w:p>
    <w:sectPr w:rsidR="0011557C" w:rsidRPr="00654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8F83" w14:textId="77777777" w:rsidR="007B746C" w:rsidRDefault="007B746C" w:rsidP="007B746C">
      <w:r>
        <w:separator/>
      </w:r>
    </w:p>
  </w:endnote>
  <w:endnote w:type="continuationSeparator" w:id="0">
    <w:p w14:paraId="3E2D35DF" w14:textId="77777777" w:rsidR="007B746C" w:rsidRDefault="007B746C" w:rsidP="007B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ECE0" w14:textId="77777777" w:rsidR="007B746C" w:rsidRDefault="007B74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92B6" w14:textId="77777777" w:rsidR="007B746C" w:rsidRDefault="007B74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26A6" w14:textId="77777777" w:rsidR="007B746C" w:rsidRDefault="007B74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60B7" w14:textId="77777777" w:rsidR="007B746C" w:rsidRDefault="007B746C" w:rsidP="007B746C">
      <w:r>
        <w:separator/>
      </w:r>
    </w:p>
  </w:footnote>
  <w:footnote w:type="continuationSeparator" w:id="0">
    <w:p w14:paraId="41820A5F" w14:textId="77777777" w:rsidR="007B746C" w:rsidRDefault="007B746C" w:rsidP="007B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D1F4" w14:textId="77777777" w:rsidR="007B746C" w:rsidRDefault="007B74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C048" w14:textId="77777777" w:rsidR="007B746C" w:rsidRDefault="007B74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B1F7" w14:textId="77777777" w:rsidR="007B746C" w:rsidRDefault="007B74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8F7"/>
    <w:multiLevelType w:val="hybridMultilevel"/>
    <w:tmpl w:val="2E6AE79C"/>
    <w:lvl w:ilvl="0" w:tplc="9E386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3D0"/>
    <w:multiLevelType w:val="hybridMultilevel"/>
    <w:tmpl w:val="6652CEAA"/>
    <w:lvl w:ilvl="0" w:tplc="8724E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1118"/>
    <w:multiLevelType w:val="hybridMultilevel"/>
    <w:tmpl w:val="C0A884BC"/>
    <w:lvl w:ilvl="0" w:tplc="3508E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341C"/>
    <w:multiLevelType w:val="hybridMultilevel"/>
    <w:tmpl w:val="F2E4B1A2"/>
    <w:lvl w:ilvl="0" w:tplc="E39ED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F5F3C"/>
    <w:multiLevelType w:val="hybridMultilevel"/>
    <w:tmpl w:val="6832D2CC"/>
    <w:lvl w:ilvl="0" w:tplc="8A94C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82A9C"/>
    <w:multiLevelType w:val="hybridMultilevel"/>
    <w:tmpl w:val="D106516E"/>
    <w:lvl w:ilvl="0" w:tplc="68FCF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95542"/>
    <w:multiLevelType w:val="hybridMultilevel"/>
    <w:tmpl w:val="4CD88CB4"/>
    <w:lvl w:ilvl="0" w:tplc="05FE5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345A0"/>
    <w:multiLevelType w:val="hybridMultilevel"/>
    <w:tmpl w:val="192AE138"/>
    <w:lvl w:ilvl="0" w:tplc="0EB6B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8"/>
    <w:rsid w:val="0011557C"/>
    <w:rsid w:val="0016367D"/>
    <w:rsid w:val="002732A4"/>
    <w:rsid w:val="002834F3"/>
    <w:rsid w:val="00405CA1"/>
    <w:rsid w:val="004105FB"/>
    <w:rsid w:val="00500AC6"/>
    <w:rsid w:val="006540DE"/>
    <w:rsid w:val="0067040C"/>
    <w:rsid w:val="006A6093"/>
    <w:rsid w:val="006E6A05"/>
    <w:rsid w:val="007133E8"/>
    <w:rsid w:val="00717990"/>
    <w:rsid w:val="00741398"/>
    <w:rsid w:val="007B746C"/>
    <w:rsid w:val="00804D88"/>
    <w:rsid w:val="00840E95"/>
    <w:rsid w:val="008810A7"/>
    <w:rsid w:val="00931E41"/>
    <w:rsid w:val="00B32874"/>
    <w:rsid w:val="00B87F7B"/>
    <w:rsid w:val="00BA74AB"/>
    <w:rsid w:val="00C03EB6"/>
    <w:rsid w:val="00C55BD4"/>
    <w:rsid w:val="00C67DDF"/>
    <w:rsid w:val="00CA2D2D"/>
    <w:rsid w:val="00D56DDB"/>
    <w:rsid w:val="00DA763A"/>
    <w:rsid w:val="00DE0008"/>
    <w:rsid w:val="00E33685"/>
    <w:rsid w:val="00E55322"/>
    <w:rsid w:val="00E73820"/>
    <w:rsid w:val="00F44FF0"/>
    <w:rsid w:val="00F451E6"/>
    <w:rsid w:val="00F610DB"/>
    <w:rsid w:val="00F6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F567"/>
  <w15:chartTrackingRefBased/>
  <w15:docId w15:val="{FA1A0C3F-1EA9-204A-A2B2-87BCEF0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0E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74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746C"/>
  </w:style>
  <w:style w:type="paragraph" w:styleId="AltBilgi">
    <w:name w:val="footer"/>
    <w:basedOn w:val="Normal"/>
    <w:link w:val="AltBilgiChar"/>
    <w:uiPriority w:val="99"/>
    <w:unhideWhenUsed/>
    <w:rsid w:val="007B74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Beril Olgun</cp:lastModifiedBy>
  <cp:revision>13</cp:revision>
  <dcterms:created xsi:type="dcterms:W3CDTF">2022-05-23T09:36:00Z</dcterms:created>
  <dcterms:modified xsi:type="dcterms:W3CDTF">2022-05-24T07:57:00Z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ersonalDatasPropertyName">
    <vt:lpwstr/>
  </property>
</Properties>
</file>